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4C052" w14:textId="77777777" w:rsidR="00553ACC" w:rsidRDefault="00EE13F6">
      <w:pPr>
        <w:pStyle w:val="Corpotesto"/>
        <w:ind w:left="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1DF475" wp14:editId="1337F82F">
            <wp:extent cx="1649691" cy="4846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691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A956" w14:textId="0A8F7ED8" w:rsidR="00553ACC" w:rsidRDefault="0078605E">
      <w:pPr>
        <w:pStyle w:val="Corpotesto"/>
        <w:spacing w:before="292"/>
        <w:rPr>
          <w:rFonts w:ascii="Times New Roman"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538E815" wp14:editId="22A67A0A">
            <wp:simplePos x="0" y="0"/>
            <wp:positionH relativeFrom="page">
              <wp:posOffset>922020</wp:posOffset>
            </wp:positionH>
            <wp:positionV relativeFrom="paragraph">
              <wp:posOffset>417195</wp:posOffset>
            </wp:positionV>
            <wp:extent cx="1897380" cy="1874520"/>
            <wp:effectExtent l="0" t="0" r="762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14"/>
                    <a:stretch/>
                  </pic:blipFill>
                  <pic:spPr bwMode="auto">
                    <a:xfrm>
                      <a:off x="0" y="0"/>
                      <a:ext cx="1897380" cy="187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70DC7" w14:textId="3810DB38" w:rsidR="00553ACC" w:rsidRDefault="0078605E">
      <w:pPr>
        <w:pStyle w:val="Titolo1"/>
        <w:ind w:left="3302"/>
      </w:pPr>
      <w:r>
        <w:rPr>
          <w:spacing w:val="-2"/>
        </w:rPr>
        <w:t>MARCHI</w:t>
      </w:r>
      <w:r w:rsidR="00EE13F6">
        <w:rPr>
          <w:spacing w:val="-2"/>
        </w:rPr>
        <w:t xml:space="preserve"> </w:t>
      </w:r>
      <w:r w:rsidR="00EE13F6" w:rsidRPr="00EE13F6">
        <w:rPr>
          <w:spacing w:val="-2"/>
        </w:rPr>
        <w:t>| BREVETTI | DESIGN | DIRITTO D’AUTORE | NOMI A DOMINIO | CONTRATTI</w:t>
      </w:r>
    </w:p>
    <w:p w14:paraId="4EB85459" w14:textId="77777777" w:rsidR="00553ACC" w:rsidRDefault="00553ACC">
      <w:pPr>
        <w:pStyle w:val="Corpotesto"/>
        <w:spacing w:before="119"/>
        <w:rPr>
          <w:sz w:val="32"/>
        </w:rPr>
      </w:pPr>
    </w:p>
    <w:p w14:paraId="1088B7FF" w14:textId="39B8B602" w:rsidR="00553ACC" w:rsidRDefault="0078605E" w:rsidP="0078605E">
      <w:pPr>
        <w:pStyle w:val="Titolo"/>
        <w:spacing w:line="276" w:lineRule="auto"/>
        <w:ind w:right="4247"/>
      </w:pPr>
      <w:r>
        <w:rPr>
          <w:spacing w:val="-4"/>
        </w:rPr>
        <w:t>ALESSANDRA</w:t>
      </w:r>
      <w:r>
        <w:rPr>
          <w:spacing w:val="-2"/>
        </w:rPr>
        <w:t>BONO</w:t>
      </w:r>
    </w:p>
    <w:p w14:paraId="7F0997D7" w14:textId="0C300B02" w:rsidR="00553ACC" w:rsidRDefault="0078605E" w:rsidP="0078605E">
      <w:pPr>
        <w:spacing w:line="292" w:lineRule="exact"/>
        <w:ind w:left="3302"/>
        <w:rPr>
          <w:i/>
          <w:sz w:val="24"/>
        </w:rPr>
      </w:pPr>
      <w:hyperlink r:id="rId8" w:history="1">
        <w:r w:rsidRPr="00B9251C">
          <w:rPr>
            <w:rStyle w:val="Collegamentoipertestuale"/>
            <w:i/>
            <w:spacing w:val="-2"/>
            <w:sz w:val="24"/>
          </w:rPr>
          <w:t>a.bono@studiotorta.it</w:t>
        </w:r>
      </w:hyperlink>
    </w:p>
    <w:p w14:paraId="2E131ACD" w14:textId="77777777" w:rsidR="00553ACC" w:rsidRDefault="00553ACC">
      <w:pPr>
        <w:pStyle w:val="Corpotesto"/>
        <w:spacing w:before="133"/>
        <w:rPr>
          <w:i/>
          <w:sz w:val="24"/>
        </w:rPr>
      </w:pPr>
    </w:p>
    <w:p w14:paraId="1E8545D7" w14:textId="790D3ED3" w:rsidR="00553ACC" w:rsidRDefault="00EE13F6" w:rsidP="0078605E">
      <w:pPr>
        <w:pStyle w:val="Titolo1"/>
        <w:ind w:right="117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6AE4FE" wp14:editId="2DDFE3CE">
            <wp:simplePos x="0" y="0"/>
            <wp:positionH relativeFrom="page">
              <wp:posOffset>2981255</wp:posOffset>
            </wp:positionH>
            <wp:positionV relativeFrom="paragraph">
              <wp:posOffset>-9838</wp:posOffset>
            </wp:positionV>
            <wp:extent cx="130525" cy="2137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25" cy="21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Torino</w:t>
      </w:r>
    </w:p>
    <w:p w14:paraId="79D5124F" w14:textId="77777777" w:rsidR="00553ACC" w:rsidRDefault="00553ACC">
      <w:pPr>
        <w:pStyle w:val="Corpotesto"/>
        <w:spacing w:before="67"/>
      </w:pPr>
    </w:p>
    <w:p w14:paraId="1C5D374A" w14:textId="77777777" w:rsidR="0078605E" w:rsidRDefault="0078605E">
      <w:pPr>
        <w:pStyle w:val="Titolo2"/>
        <w:spacing w:before="264"/>
        <w:rPr>
          <w:b w:val="0"/>
          <w:bCs w:val="0"/>
        </w:rPr>
      </w:pPr>
      <w:r w:rsidRPr="0078605E">
        <w:rPr>
          <w:b w:val="0"/>
          <w:bCs w:val="0"/>
        </w:rPr>
        <w:t xml:space="preserve">Collabora con lo Studio come consulente legale dal 2025. Si occupa di diritto industriale, civile e commerciale, sia in ambito stragiudiziale che giudiziale, assistendo clienti sia a livello nazionale che internazionale. </w:t>
      </w:r>
    </w:p>
    <w:p w14:paraId="1B2CE498" w14:textId="77777777" w:rsidR="0078605E" w:rsidRDefault="0078605E">
      <w:pPr>
        <w:pStyle w:val="Titolo2"/>
        <w:spacing w:before="264"/>
        <w:rPr>
          <w:b w:val="0"/>
          <w:bCs w:val="0"/>
        </w:rPr>
      </w:pPr>
      <w:r w:rsidRPr="0078605E">
        <w:rPr>
          <w:b w:val="0"/>
          <w:bCs w:val="0"/>
        </w:rPr>
        <w:t xml:space="preserve">Ha maturato una lunga esperienza in materia di contraffazione e concorrenza sleale e, negli ultimi anni, si è altresì occupata di procedure dinanzi all’Autorità Garante della Concorrenza e del Mercato (AGCM), con particolare riferimento al fenomeno dell’influencer marketing. </w:t>
      </w:r>
    </w:p>
    <w:p w14:paraId="3796E1AB" w14:textId="3402D647" w:rsidR="0078605E" w:rsidRDefault="0078605E" w:rsidP="00DC7FE6">
      <w:pPr>
        <w:pStyle w:val="Titolo2"/>
        <w:spacing w:before="264"/>
        <w:rPr>
          <w:b w:val="0"/>
          <w:bCs w:val="0"/>
        </w:rPr>
      </w:pPr>
      <w:r w:rsidRPr="0078605E">
        <w:rPr>
          <w:b w:val="0"/>
          <w:bCs w:val="0"/>
        </w:rPr>
        <w:t>È stata docente presso la BAU International Academy of Rome nell’ambito dei corsi "</w:t>
      </w:r>
      <w:proofErr w:type="spellStart"/>
      <w:r w:rsidRPr="0078605E">
        <w:rPr>
          <w:b w:val="0"/>
          <w:bCs w:val="0"/>
        </w:rPr>
        <w:t>Internationalization</w:t>
      </w:r>
      <w:proofErr w:type="spellEnd"/>
      <w:r w:rsidRPr="0078605E">
        <w:rPr>
          <w:b w:val="0"/>
          <w:bCs w:val="0"/>
        </w:rPr>
        <w:t xml:space="preserve">, </w:t>
      </w:r>
      <w:proofErr w:type="spellStart"/>
      <w:r w:rsidRPr="0078605E">
        <w:rPr>
          <w:b w:val="0"/>
          <w:bCs w:val="0"/>
        </w:rPr>
        <w:t>patents</w:t>
      </w:r>
      <w:proofErr w:type="spellEnd"/>
      <w:r w:rsidRPr="0078605E">
        <w:rPr>
          <w:b w:val="0"/>
          <w:bCs w:val="0"/>
        </w:rPr>
        <w:t xml:space="preserve"> and copyright: </w:t>
      </w:r>
      <w:proofErr w:type="spellStart"/>
      <w:r w:rsidRPr="0078605E">
        <w:rPr>
          <w:b w:val="0"/>
          <w:bCs w:val="0"/>
        </w:rPr>
        <w:t>how</w:t>
      </w:r>
      <w:proofErr w:type="spellEnd"/>
      <w:r w:rsidRPr="0078605E">
        <w:rPr>
          <w:b w:val="0"/>
          <w:bCs w:val="0"/>
        </w:rPr>
        <w:t xml:space="preserve"> to copyright </w:t>
      </w:r>
      <w:proofErr w:type="spellStart"/>
      <w:r w:rsidRPr="0078605E">
        <w:rPr>
          <w:b w:val="0"/>
          <w:bCs w:val="0"/>
        </w:rPr>
        <w:t>your</w:t>
      </w:r>
      <w:proofErr w:type="spellEnd"/>
      <w:r w:rsidRPr="0078605E">
        <w:rPr>
          <w:b w:val="0"/>
          <w:bCs w:val="0"/>
        </w:rPr>
        <w:t xml:space="preserve"> </w:t>
      </w:r>
      <w:proofErr w:type="spellStart"/>
      <w:r w:rsidRPr="0078605E">
        <w:rPr>
          <w:b w:val="0"/>
          <w:bCs w:val="0"/>
        </w:rPr>
        <w:t>intellectual</w:t>
      </w:r>
      <w:proofErr w:type="spellEnd"/>
      <w:r w:rsidRPr="0078605E">
        <w:rPr>
          <w:b w:val="0"/>
          <w:bCs w:val="0"/>
        </w:rPr>
        <w:t xml:space="preserve"> </w:t>
      </w:r>
      <w:proofErr w:type="spellStart"/>
      <w:r w:rsidRPr="0078605E">
        <w:rPr>
          <w:b w:val="0"/>
          <w:bCs w:val="0"/>
        </w:rPr>
        <w:t>property</w:t>
      </w:r>
      <w:proofErr w:type="spellEnd"/>
      <w:r w:rsidRPr="0078605E">
        <w:rPr>
          <w:b w:val="0"/>
          <w:bCs w:val="0"/>
        </w:rPr>
        <w:t xml:space="preserve"> to </w:t>
      </w:r>
      <w:proofErr w:type="spellStart"/>
      <w:r w:rsidRPr="0078605E">
        <w:rPr>
          <w:b w:val="0"/>
          <w:bCs w:val="0"/>
        </w:rPr>
        <w:t>achieve</w:t>
      </w:r>
      <w:proofErr w:type="spellEnd"/>
      <w:r w:rsidRPr="0078605E">
        <w:rPr>
          <w:b w:val="0"/>
          <w:bCs w:val="0"/>
        </w:rPr>
        <w:t xml:space="preserve"> competitive </w:t>
      </w:r>
      <w:proofErr w:type="spellStart"/>
      <w:r w:rsidRPr="0078605E">
        <w:rPr>
          <w:b w:val="0"/>
          <w:bCs w:val="0"/>
        </w:rPr>
        <w:t>advantage</w:t>
      </w:r>
      <w:proofErr w:type="spellEnd"/>
      <w:r w:rsidRPr="0078605E">
        <w:rPr>
          <w:b w:val="0"/>
          <w:bCs w:val="0"/>
        </w:rPr>
        <w:t>” e “International Business Course”. È autrice di diverse pubblicazioni in materia di diritto industriale e contrattualistica d’impresa, nonché relatrice in eventi in materia di diritto industriale. È iscritta all’Albo degli Avvocati di Torino. È membro INTA dal 2018</w:t>
      </w:r>
    </w:p>
    <w:p w14:paraId="076DC7C9" w14:textId="77777777" w:rsidR="00DC7FE6" w:rsidRDefault="00DC7FE6" w:rsidP="00DC7FE6">
      <w:pPr>
        <w:pStyle w:val="Titolo2"/>
        <w:spacing w:before="264"/>
        <w:rPr>
          <w:b w:val="0"/>
          <w:bCs w:val="0"/>
        </w:rPr>
      </w:pPr>
    </w:p>
    <w:p w14:paraId="202D5039" w14:textId="311F4F51" w:rsidR="00553ACC" w:rsidRDefault="00EE13F6" w:rsidP="0078605E">
      <w:pPr>
        <w:pStyle w:val="Titolo2"/>
        <w:spacing w:before="0"/>
      </w:pPr>
      <w:r>
        <w:rPr>
          <w:spacing w:val="-2"/>
        </w:rPr>
        <w:t>FORMAZIONE</w:t>
      </w:r>
    </w:p>
    <w:p w14:paraId="6D94089A" w14:textId="4D9FEE55" w:rsidR="0078605E" w:rsidRDefault="0078605E" w:rsidP="0078605E">
      <w:pPr>
        <w:pStyle w:val="Titolo2"/>
        <w:spacing w:before="0"/>
        <w:rPr>
          <w:b w:val="0"/>
          <w:bCs w:val="0"/>
        </w:rPr>
      </w:pPr>
      <w:r w:rsidRPr="0078605E">
        <w:rPr>
          <w:b w:val="0"/>
          <w:bCs w:val="0"/>
        </w:rPr>
        <w:t xml:space="preserve">Laurea magistrale in Giurisprudenza (Università degli Studi di Torino) | </w:t>
      </w:r>
      <w:proofErr w:type="spellStart"/>
      <w:r w:rsidRPr="0078605E">
        <w:rPr>
          <w:b w:val="0"/>
          <w:bCs w:val="0"/>
        </w:rPr>
        <w:t>Diplôme</w:t>
      </w:r>
      <w:proofErr w:type="spellEnd"/>
      <w:r w:rsidRPr="0078605E">
        <w:rPr>
          <w:b w:val="0"/>
          <w:bCs w:val="0"/>
        </w:rPr>
        <w:t xml:space="preserve"> de </w:t>
      </w:r>
      <w:proofErr w:type="spellStart"/>
      <w:r w:rsidRPr="0078605E">
        <w:rPr>
          <w:b w:val="0"/>
          <w:bCs w:val="0"/>
        </w:rPr>
        <w:t>Droit</w:t>
      </w:r>
      <w:proofErr w:type="spellEnd"/>
      <w:r w:rsidRPr="0078605E">
        <w:rPr>
          <w:b w:val="0"/>
          <w:bCs w:val="0"/>
        </w:rPr>
        <w:t xml:space="preserve"> </w:t>
      </w:r>
      <w:proofErr w:type="spellStart"/>
      <w:r w:rsidRPr="0078605E">
        <w:rPr>
          <w:b w:val="0"/>
          <w:bCs w:val="0"/>
        </w:rPr>
        <w:t>Comparé</w:t>
      </w:r>
      <w:proofErr w:type="spellEnd"/>
      <w:r w:rsidRPr="0078605E">
        <w:rPr>
          <w:b w:val="0"/>
          <w:bCs w:val="0"/>
        </w:rPr>
        <w:t xml:space="preserve"> presso Association </w:t>
      </w:r>
      <w:proofErr w:type="spellStart"/>
      <w:r w:rsidRPr="0078605E">
        <w:rPr>
          <w:b w:val="0"/>
          <w:bCs w:val="0"/>
        </w:rPr>
        <w:t>Internationale</w:t>
      </w:r>
      <w:proofErr w:type="spellEnd"/>
      <w:r w:rsidRPr="0078605E">
        <w:rPr>
          <w:b w:val="0"/>
          <w:bCs w:val="0"/>
        </w:rPr>
        <w:t xml:space="preserve"> de </w:t>
      </w:r>
      <w:proofErr w:type="spellStart"/>
      <w:r w:rsidRPr="0078605E">
        <w:rPr>
          <w:b w:val="0"/>
          <w:bCs w:val="0"/>
        </w:rPr>
        <w:t>Droit</w:t>
      </w:r>
      <w:proofErr w:type="spellEnd"/>
      <w:r w:rsidRPr="0078605E">
        <w:rPr>
          <w:b w:val="0"/>
          <w:bCs w:val="0"/>
        </w:rPr>
        <w:t xml:space="preserve"> </w:t>
      </w:r>
      <w:proofErr w:type="spellStart"/>
      <w:r w:rsidRPr="0078605E">
        <w:rPr>
          <w:b w:val="0"/>
          <w:bCs w:val="0"/>
        </w:rPr>
        <w:t>Comparé</w:t>
      </w:r>
      <w:proofErr w:type="spellEnd"/>
      <w:r w:rsidRPr="0078605E">
        <w:rPr>
          <w:b w:val="0"/>
          <w:bCs w:val="0"/>
        </w:rPr>
        <w:t xml:space="preserve"> (</w:t>
      </w:r>
      <w:proofErr w:type="spellStart"/>
      <w:r w:rsidRPr="0078605E">
        <w:rPr>
          <w:b w:val="0"/>
          <w:bCs w:val="0"/>
        </w:rPr>
        <w:t>Faculté</w:t>
      </w:r>
      <w:proofErr w:type="spellEnd"/>
      <w:r w:rsidRPr="0078605E">
        <w:rPr>
          <w:b w:val="0"/>
          <w:bCs w:val="0"/>
        </w:rPr>
        <w:t xml:space="preserve"> </w:t>
      </w:r>
      <w:proofErr w:type="spellStart"/>
      <w:r w:rsidRPr="0078605E">
        <w:rPr>
          <w:b w:val="0"/>
          <w:bCs w:val="0"/>
        </w:rPr>
        <w:t>Internationale</w:t>
      </w:r>
      <w:proofErr w:type="spellEnd"/>
      <w:r w:rsidRPr="0078605E">
        <w:rPr>
          <w:b w:val="0"/>
          <w:bCs w:val="0"/>
        </w:rPr>
        <w:t xml:space="preserve"> de </w:t>
      </w:r>
      <w:proofErr w:type="spellStart"/>
      <w:r w:rsidRPr="0078605E">
        <w:rPr>
          <w:b w:val="0"/>
          <w:bCs w:val="0"/>
        </w:rPr>
        <w:t>Droit</w:t>
      </w:r>
      <w:proofErr w:type="spellEnd"/>
      <w:r w:rsidRPr="0078605E">
        <w:rPr>
          <w:b w:val="0"/>
          <w:bCs w:val="0"/>
        </w:rPr>
        <w:t xml:space="preserve"> </w:t>
      </w:r>
      <w:proofErr w:type="spellStart"/>
      <w:r w:rsidRPr="0078605E">
        <w:rPr>
          <w:b w:val="0"/>
          <w:bCs w:val="0"/>
        </w:rPr>
        <w:t>Comparé</w:t>
      </w:r>
      <w:proofErr w:type="spellEnd"/>
      <w:r w:rsidRPr="0078605E">
        <w:rPr>
          <w:b w:val="0"/>
          <w:bCs w:val="0"/>
        </w:rPr>
        <w:t>, Strasbourg)</w:t>
      </w:r>
    </w:p>
    <w:p w14:paraId="050FBFCC" w14:textId="527BAC76" w:rsidR="00553ACC" w:rsidRDefault="00EE13F6">
      <w:pPr>
        <w:pStyle w:val="Titolo2"/>
        <w:spacing w:before="265"/>
      </w:pPr>
      <w:r>
        <w:rPr>
          <w:spacing w:val="-2"/>
        </w:rPr>
        <w:t>SERVIZI</w:t>
      </w:r>
    </w:p>
    <w:p w14:paraId="16475478" w14:textId="27819639" w:rsidR="0078605E" w:rsidRPr="00DC7FE6" w:rsidRDefault="0078605E" w:rsidP="0078605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C7FE6">
        <w:rPr>
          <w:rFonts w:asciiTheme="minorHAnsi" w:hAnsiTheme="minorHAnsi" w:cstheme="minorHAnsi"/>
          <w:sz w:val="28"/>
          <w:szCs w:val="28"/>
        </w:rPr>
        <w:t xml:space="preserve">MARCHI | BREVETTI | DESIGN | DIRITTO D’AUTORE | NOMI A DOMINIO | CONTRATTI </w:t>
      </w:r>
    </w:p>
    <w:p w14:paraId="25FF2505" w14:textId="77777777" w:rsidR="00EE13F6" w:rsidRDefault="00EE13F6">
      <w:pPr>
        <w:pStyle w:val="Titolo2"/>
        <w:spacing w:before="278"/>
        <w:rPr>
          <w:spacing w:val="-2"/>
        </w:rPr>
      </w:pPr>
    </w:p>
    <w:p w14:paraId="7BC4A5DA" w14:textId="431C0BD8" w:rsidR="00553ACC" w:rsidRDefault="00EE13F6">
      <w:pPr>
        <w:pStyle w:val="Titolo2"/>
        <w:spacing w:before="278"/>
      </w:pPr>
      <w:r>
        <w:rPr>
          <w:spacing w:val="-2"/>
        </w:rPr>
        <w:lastRenderedPageBreak/>
        <w:t>LINGUE</w:t>
      </w:r>
    </w:p>
    <w:p w14:paraId="421B9488" w14:textId="77777777" w:rsidR="00553ACC" w:rsidRDefault="00EE13F6">
      <w:pPr>
        <w:pStyle w:val="Corpotesto"/>
        <w:spacing w:before="20"/>
        <w:ind w:left="1"/>
      </w:pPr>
      <w:r>
        <w:t>Italiano</w:t>
      </w:r>
      <w:r>
        <w:rPr>
          <w:spacing w:val="-9"/>
        </w:rPr>
        <w:t xml:space="preserve"> </w:t>
      </w:r>
      <w:r>
        <w:t>(madrelingua)</w:t>
      </w:r>
      <w:r>
        <w:rPr>
          <w:spacing w:val="-4"/>
        </w:rPr>
        <w:t xml:space="preserve"> </w:t>
      </w:r>
      <w:r>
        <w:t>|</w:t>
      </w:r>
      <w:r>
        <w:rPr>
          <w:spacing w:val="-3"/>
        </w:rPr>
        <w:t xml:space="preserve"> </w:t>
      </w:r>
      <w:r>
        <w:t>Francese</w:t>
      </w:r>
      <w:r>
        <w:rPr>
          <w:spacing w:val="-5"/>
        </w:rPr>
        <w:t xml:space="preserve"> </w:t>
      </w:r>
      <w:r>
        <w:t>|</w:t>
      </w:r>
      <w:r>
        <w:rPr>
          <w:spacing w:val="-3"/>
        </w:rPr>
        <w:t xml:space="preserve"> </w:t>
      </w:r>
      <w:r>
        <w:rPr>
          <w:spacing w:val="-2"/>
        </w:rPr>
        <w:t>Inglese</w:t>
      </w:r>
    </w:p>
    <w:sectPr w:rsidR="00553ACC">
      <w:footerReference w:type="default" r:id="rId10"/>
      <w:type w:val="continuous"/>
      <w:pgSz w:w="11900" w:h="16850"/>
      <w:pgMar w:top="1040" w:right="1133" w:bottom="1440" w:left="1417" w:header="0" w:footer="1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087DF" w14:textId="77777777" w:rsidR="002D3069" w:rsidRDefault="002D3069">
      <w:r>
        <w:separator/>
      </w:r>
    </w:p>
  </w:endnote>
  <w:endnote w:type="continuationSeparator" w:id="0">
    <w:p w14:paraId="78B2C83C" w14:textId="77777777" w:rsidR="002D3069" w:rsidRDefault="002D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10DA2" w14:textId="77777777" w:rsidR="00553ACC" w:rsidRDefault="00EE13F6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5584" behindDoc="1" locked="0" layoutInCell="1" allowOverlap="1" wp14:anchorId="27313E46" wp14:editId="272EBE66">
          <wp:simplePos x="0" y="0"/>
          <wp:positionH relativeFrom="page">
            <wp:posOffset>6713855</wp:posOffset>
          </wp:positionH>
          <wp:positionV relativeFrom="page">
            <wp:posOffset>9770122</wp:posOffset>
          </wp:positionV>
          <wp:extent cx="446707" cy="4455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707" cy="445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D721D" w14:textId="77777777" w:rsidR="002D3069" w:rsidRDefault="002D3069">
      <w:r>
        <w:separator/>
      </w:r>
    </w:p>
  </w:footnote>
  <w:footnote w:type="continuationSeparator" w:id="0">
    <w:p w14:paraId="502AF75D" w14:textId="77777777" w:rsidR="002D3069" w:rsidRDefault="002D3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CC"/>
    <w:rsid w:val="002D3069"/>
    <w:rsid w:val="00553ACC"/>
    <w:rsid w:val="0078605E"/>
    <w:rsid w:val="00A10CD4"/>
    <w:rsid w:val="00AF1272"/>
    <w:rsid w:val="00B84DDD"/>
    <w:rsid w:val="00C251A9"/>
    <w:rsid w:val="00DC7FE6"/>
    <w:rsid w:val="00E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CE19"/>
  <w15:docId w15:val="{421FB48D-640D-4723-9501-F55E83F9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80"/>
      <w:ind w:left="1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3302" w:right="5307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8605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6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no@studiotort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murolo@gruppostratego.it</cp:lastModifiedBy>
  <cp:revision>4</cp:revision>
  <dcterms:created xsi:type="dcterms:W3CDTF">2025-04-23T13:38:00Z</dcterms:created>
  <dcterms:modified xsi:type="dcterms:W3CDTF">2025-07-02T10:01:00Z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per Microsoft 365</vt:lpwstr>
  </property>
</Properties>
</file>